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66DAE" w14:textId="77777777" w:rsidR="00BE18B1" w:rsidRPr="00BE18B1" w:rsidRDefault="00BE18B1" w:rsidP="00BE18B1">
      <w:pPr>
        <w:spacing w:line="480" w:lineRule="auto"/>
        <w:jc w:val="both"/>
        <w:rPr>
          <w:rFonts w:ascii="Times New Roman" w:hAnsi="Times New Roman" w:cs="Times New Roman"/>
        </w:rPr>
      </w:pPr>
      <w:r w:rsidRPr="00BE18B1">
        <w:rPr>
          <w:rFonts w:ascii="Times New Roman" w:hAnsi="Times New Roman" w:cs="Times New Roman"/>
          <w:b/>
          <w:bCs/>
          <w:color w:val="000000"/>
          <w:u w:val="single"/>
        </w:rPr>
        <w:t>Objectives of the experiment</w:t>
      </w:r>
    </w:p>
    <w:p w14:paraId="0DEA87C7" w14:textId="77777777" w:rsidR="00BE18B1" w:rsidRPr="00BE18B1" w:rsidRDefault="00BE18B1" w:rsidP="00BE18B1">
      <w:pPr>
        <w:spacing w:line="480" w:lineRule="auto"/>
        <w:jc w:val="both"/>
        <w:rPr>
          <w:rFonts w:ascii="Times New Roman" w:hAnsi="Times New Roman" w:cs="Times New Roman"/>
        </w:rPr>
      </w:pPr>
      <w:r w:rsidRPr="00BE18B1">
        <w:rPr>
          <w:rFonts w:ascii="Arial" w:hAnsi="Arial" w:cs="Arial"/>
          <w:color w:val="000000"/>
          <w:u w:val="single"/>
        </w:rPr>
        <w:t>·</w:t>
      </w:r>
      <w:r w:rsidRPr="00BE18B1">
        <w:rPr>
          <w:rFonts w:ascii="Times New Roman" w:hAnsi="Times New Roman" w:cs="Times New Roman"/>
          <w:color w:val="000000"/>
          <w:sz w:val="14"/>
          <w:szCs w:val="14"/>
          <w:u w:val="single"/>
        </w:rPr>
        <w:t xml:space="preserve">               </w:t>
      </w:r>
      <w:r w:rsidRPr="00BE18B1">
        <w:rPr>
          <w:rFonts w:ascii="Times New Roman" w:hAnsi="Times New Roman" w:cs="Times New Roman"/>
          <w:color w:val="000000"/>
          <w:u w:val="single"/>
        </w:rPr>
        <w:t>To do the determination of the total capacitors in series</w:t>
      </w:r>
    </w:p>
    <w:p w14:paraId="79678F6B" w14:textId="77777777" w:rsidR="00BE18B1" w:rsidRPr="00BE18B1" w:rsidRDefault="00BE18B1" w:rsidP="00BE18B1">
      <w:pPr>
        <w:spacing w:line="480" w:lineRule="auto"/>
        <w:jc w:val="both"/>
        <w:rPr>
          <w:rFonts w:ascii="Times New Roman" w:hAnsi="Times New Roman" w:cs="Times New Roman"/>
        </w:rPr>
      </w:pPr>
      <w:r w:rsidRPr="00BE18B1">
        <w:rPr>
          <w:rFonts w:ascii="Arial" w:hAnsi="Arial" w:cs="Arial"/>
          <w:color w:val="000000"/>
          <w:u w:val="single"/>
        </w:rPr>
        <w:t>·</w:t>
      </w:r>
      <w:r w:rsidRPr="00BE18B1">
        <w:rPr>
          <w:rFonts w:ascii="Times New Roman" w:hAnsi="Times New Roman" w:cs="Times New Roman"/>
          <w:color w:val="000000"/>
          <w:sz w:val="14"/>
          <w:szCs w:val="14"/>
          <w:u w:val="single"/>
        </w:rPr>
        <w:t xml:space="preserve">               </w:t>
      </w:r>
      <w:r w:rsidRPr="00BE18B1">
        <w:rPr>
          <w:rFonts w:ascii="Times New Roman" w:hAnsi="Times New Roman" w:cs="Times New Roman"/>
          <w:color w:val="000000"/>
          <w:u w:val="single"/>
        </w:rPr>
        <w:t>To determine the capacitance of the capacitors used during the experiment</w:t>
      </w:r>
    </w:p>
    <w:p w14:paraId="14F5E992" w14:textId="77777777" w:rsidR="00BE18B1" w:rsidRPr="00BE18B1" w:rsidRDefault="00BE18B1" w:rsidP="00BE18B1">
      <w:pPr>
        <w:spacing w:line="480" w:lineRule="auto"/>
        <w:jc w:val="both"/>
        <w:rPr>
          <w:rFonts w:ascii="Times New Roman" w:hAnsi="Times New Roman" w:cs="Times New Roman"/>
        </w:rPr>
      </w:pPr>
      <w:r w:rsidRPr="00BE18B1">
        <w:rPr>
          <w:rFonts w:ascii="Arial" w:hAnsi="Arial" w:cs="Arial"/>
          <w:color w:val="000000"/>
          <w:u w:val="single"/>
        </w:rPr>
        <w:t>·</w:t>
      </w:r>
      <w:r w:rsidRPr="00BE18B1">
        <w:rPr>
          <w:rFonts w:ascii="Times New Roman" w:hAnsi="Times New Roman" w:cs="Times New Roman"/>
          <w:color w:val="000000"/>
          <w:sz w:val="14"/>
          <w:szCs w:val="14"/>
          <w:u w:val="single"/>
        </w:rPr>
        <w:t xml:space="preserve">               </w:t>
      </w:r>
      <w:r w:rsidRPr="00BE18B1">
        <w:rPr>
          <w:rFonts w:ascii="Times New Roman" w:hAnsi="Times New Roman" w:cs="Times New Roman"/>
          <w:color w:val="000000"/>
          <w:u w:val="single"/>
        </w:rPr>
        <w:t>To identify the properties of the capacitors in series</w:t>
      </w:r>
    </w:p>
    <w:p w14:paraId="390E3685" w14:textId="77777777" w:rsidR="00BE18B1" w:rsidRPr="00BE18B1" w:rsidRDefault="00BE18B1" w:rsidP="00BE18B1">
      <w:pPr>
        <w:spacing w:line="480" w:lineRule="auto"/>
        <w:jc w:val="center"/>
        <w:rPr>
          <w:rFonts w:ascii="Times New Roman" w:hAnsi="Times New Roman" w:cs="Times New Roman"/>
        </w:rPr>
      </w:pPr>
      <w:r w:rsidRPr="00BE18B1">
        <w:rPr>
          <w:rFonts w:ascii="Times New Roman" w:hAnsi="Times New Roman" w:cs="Times New Roman"/>
          <w:b/>
          <w:bCs/>
          <w:color w:val="000000"/>
          <w:u w:val="single"/>
        </w:rPr>
        <w:t>Procedure</w:t>
      </w:r>
    </w:p>
    <w:p w14:paraId="714E53CC" w14:textId="77777777" w:rsidR="00BE18B1" w:rsidRPr="00BE18B1" w:rsidRDefault="00BE18B1" w:rsidP="00BE18B1">
      <w:pPr>
        <w:spacing w:line="480" w:lineRule="auto"/>
        <w:jc w:val="both"/>
        <w:rPr>
          <w:rFonts w:ascii="Times New Roman" w:hAnsi="Times New Roman" w:cs="Times New Roman"/>
        </w:rPr>
      </w:pPr>
      <w:r w:rsidRPr="00BE18B1">
        <w:rPr>
          <w:rFonts w:ascii="Times New Roman" w:hAnsi="Times New Roman" w:cs="Times New Roman"/>
          <w:color w:val="000000"/>
          <w:u w:val="single"/>
        </w:rPr>
        <w:t xml:space="preserve">During the first phase, the resistor decade is set to read at least 10000ohms after its connected to the circuit board. The resistance of the resistor decade is determined by use of the digital </w:t>
      </w:r>
      <w:proofErr w:type="spellStart"/>
      <w:r w:rsidRPr="00BE18B1">
        <w:rPr>
          <w:rFonts w:ascii="Times New Roman" w:hAnsi="Times New Roman" w:cs="Times New Roman"/>
          <w:color w:val="000000"/>
          <w:u w:val="single"/>
        </w:rPr>
        <w:t>multimeter</w:t>
      </w:r>
      <w:proofErr w:type="spellEnd"/>
      <w:r w:rsidRPr="00BE18B1">
        <w:rPr>
          <w:rFonts w:ascii="Times New Roman" w:hAnsi="Times New Roman" w:cs="Times New Roman"/>
          <w:color w:val="000000"/>
          <w:u w:val="single"/>
        </w:rPr>
        <w:t xml:space="preserve"> and the recorded value. Firstly, the capacitance meter is used in measuring directly the capacitance of each of the capacitors used during the experiment. Secondly, the two significant capacitors on the circuit board are connected in series and their total capacitance recorded. Calculation of the expected capacitance the series phase is done and finally the percentage error is calculated that exists between the calculated and the measured values. The charge time of the various capacitors both in parallel and in series is recorded.</w:t>
      </w:r>
    </w:p>
    <w:p w14:paraId="64F19DE3" w14:textId="77777777" w:rsidR="00BE18B1" w:rsidRPr="00BE18B1" w:rsidRDefault="00BE18B1" w:rsidP="00BE18B1">
      <w:pPr>
        <w:spacing w:line="480" w:lineRule="auto"/>
        <w:jc w:val="center"/>
        <w:rPr>
          <w:rFonts w:ascii="Times New Roman" w:hAnsi="Times New Roman" w:cs="Times New Roman"/>
        </w:rPr>
      </w:pPr>
      <w:r w:rsidRPr="00BE18B1">
        <w:rPr>
          <w:rFonts w:ascii="Times New Roman" w:hAnsi="Times New Roman" w:cs="Times New Roman"/>
          <w:b/>
          <w:bCs/>
          <w:color w:val="000000"/>
          <w:u w:val="single"/>
        </w:rPr>
        <w:t>Results and Discussion</w:t>
      </w:r>
    </w:p>
    <w:p w14:paraId="2442F325" w14:textId="77777777" w:rsidR="00BE18B1" w:rsidRPr="00BE18B1" w:rsidRDefault="00BE18B1" w:rsidP="00BE18B1">
      <w:pPr>
        <w:spacing w:line="480" w:lineRule="auto"/>
        <w:jc w:val="both"/>
        <w:rPr>
          <w:rFonts w:ascii="Times New Roman" w:hAnsi="Times New Roman" w:cs="Times New Roman"/>
        </w:rPr>
      </w:pPr>
      <w:r w:rsidRPr="00BE18B1">
        <w:rPr>
          <w:rFonts w:ascii="Times New Roman" w:hAnsi="Times New Roman" w:cs="Times New Roman"/>
          <w:color w:val="000000"/>
          <w:u w:val="single"/>
        </w:rPr>
        <w:t xml:space="preserve">It is apparent in a series connection of the capacitors, the total capacitance of the two capacitors is inversely proportional to the sum of the connection of the two capacitors used during the experiment. This shows that the total combined capacitance of the two capacitors is very low. Also, it is evident that in the parallel connection of the capacitors in the circuit board, the total capacitance of the two capacitors is much high than the sum of the individual capacitors. From the experiment, it is seen that in the series connection of the capacitors, the individual's Capacitors charges very quickly since the equivalent capacitance is inversely proportional to the total sum of the first and the second capacitor Indicating that the total capacitance is less than the value of the individual capacitors. The experiment also showed that the charging time of a capacitor depended </w:t>
      </w:r>
      <w:r w:rsidRPr="00BE18B1">
        <w:rPr>
          <w:rFonts w:ascii="Times New Roman" w:hAnsi="Times New Roman" w:cs="Times New Roman"/>
          <w:color w:val="000000"/>
          <w:u w:val="single"/>
        </w:rPr>
        <w:lastRenderedPageBreak/>
        <w:t>on the resistance and the capacitance of the particular capacitor. The principal aim of the experiment was to identify the purposes of capacitors in a circuit. These functions may include obtaining, holding and finally doing the storage of charges.</w:t>
      </w:r>
    </w:p>
    <w:p w14:paraId="37769893" w14:textId="77777777" w:rsidR="00BE18B1" w:rsidRPr="00BE18B1" w:rsidRDefault="00BE18B1" w:rsidP="00BE18B1">
      <w:pPr>
        <w:rPr>
          <w:rFonts w:ascii="Times New Roman" w:eastAsia="Times New Roman" w:hAnsi="Times New Roman" w:cs="Times New Roman"/>
        </w:rPr>
      </w:pPr>
    </w:p>
    <w:p w14:paraId="5BC819D7" w14:textId="77777777" w:rsidR="007D459E" w:rsidRDefault="00BE18B1">
      <w:bookmarkStart w:id="0" w:name="_GoBack"/>
      <w:bookmarkEnd w:id="0"/>
    </w:p>
    <w:sectPr w:rsidR="007D459E" w:rsidSect="00131E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8B1"/>
    <w:rsid w:val="00131E28"/>
    <w:rsid w:val="001C55AE"/>
    <w:rsid w:val="00BE18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6785F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8B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823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1854</Characters>
  <Application>Microsoft Macintosh Word</Application>
  <DocSecurity>0</DocSecurity>
  <Lines>15</Lines>
  <Paragraphs>4</Paragraphs>
  <ScaleCrop>false</ScaleCrop>
  <LinksUpToDate>false</LinksUpToDate>
  <CharactersWithSpaces>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Alqasem Althurwi</dc:creator>
  <cp:keywords/>
  <dc:description/>
  <cp:lastModifiedBy>Alqasem Althurwi</cp:lastModifiedBy>
  <cp:revision>1</cp:revision>
  <dcterms:created xsi:type="dcterms:W3CDTF">2018-02-22T15:09:00Z</dcterms:created>
  <dcterms:modified xsi:type="dcterms:W3CDTF">2018-02-22T15:09:00Z</dcterms:modified>
</cp:coreProperties>
</file>